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rFonts w:cs="Calibri" w:cstheme="minorHAnsi"/>
          <w:b/>
          <w:i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>
        <w:rPr>
          <w:rFonts w:ascii="Times New Roman" w:hAnsi="Times New Roman"/>
          <w:b/>
          <w:i/>
          <w:sz w:val="32"/>
          <w:szCs w:val="32"/>
        </w:rPr>
        <w:t xml:space="preserve"> </w:t>
      </w: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>
        <w:rPr>
          <w:rFonts w:cs="Calibri" w:cstheme="minorHAnsi"/>
          <w:b/>
          <w:i/>
          <w:sz w:val="32"/>
          <w:szCs w:val="32"/>
        </w:rPr>
        <w:t>АНКЕТА-ЗАЯВКА</w:t>
      </w:r>
      <w:r>
        <w:rPr>
          <w:rFonts w:cs="Calibri"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i/>
          <w:i/>
          <w:sz w:val="30"/>
          <w:szCs w:val="30"/>
          <w:lang w:val="uk-UA"/>
        </w:rPr>
      </w:pPr>
      <w:r>
        <w:rPr>
          <w:rFonts w:cs="Calibri" w:cstheme="minorHAnsi"/>
          <w:b/>
          <w:i/>
          <w:sz w:val="32"/>
          <w:szCs w:val="32"/>
          <w:lang w:val="uk-UA"/>
        </w:rPr>
        <w:t xml:space="preserve">                  </w:t>
      </w:r>
      <w:bookmarkStart w:id="0" w:name="_GoBack"/>
      <w:bookmarkEnd w:id="0"/>
      <w:r>
        <w:rPr>
          <w:rFonts w:cs="Calibri" w:cstheme="minorHAnsi"/>
          <w:b/>
          <w:i/>
          <w:sz w:val="30"/>
          <w:szCs w:val="30"/>
          <w:lang w:val="uk-UA"/>
        </w:rPr>
        <w:t xml:space="preserve">«ЗІРКОВИЙ ПАРАД 2025»  </w:t>
      </w:r>
      <w:r>
        <w:rPr>
          <w:rFonts w:cs="Calibri" w:cstheme="minorHAnsi"/>
          <w:b/>
          <w:i/>
          <w:sz w:val="30"/>
          <w:szCs w:val="30"/>
          <w:lang w:val="uk-UA"/>
        </w:rPr>
        <w:t>20</w:t>
      </w:r>
      <w:r>
        <w:rPr>
          <w:rFonts w:cs="Calibri" w:cstheme="minorHAnsi"/>
          <w:b/>
          <w:i/>
          <w:sz w:val="30"/>
          <w:szCs w:val="30"/>
          <w:lang w:val="uk-UA"/>
        </w:rPr>
        <w:t xml:space="preserve"> </w:t>
      </w:r>
      <w:r>
        <w:rPr>
          <w:rFonts w:cs="Calibri" w:cstheme="minorHAnsi"/>
          <w:b/>
          <w:i/>
          <w:sz w:val="30"/>
          <w:szCs w:val="30"/>
          <w:lang w:val="uk-UA"/>
        </w:rPr>
        <w:t>грудня</w:t>
      </w:r>
      <w:r>
        <w:rPr>
          <w:rFonts w:cs="Calibri" w:cstheme="minorHAnsi"/>
          <w:b/>
          <w:i/>
          <w:sz w:val="30"/>
          <w:szCs w:val="30"/>
          <w:lang w:val="uk-UA"/>
        </w:rPr>
        <w:t xml:space="preserve">  2025 року  місто Львів</w:t>
      </w:r>
    </w:p>
    <w:tbl>
      <w:tblPr>
        <w:tblpPr w:vertAnchor="text" w:horzAnchor="margin" w:leftFromText="180" w:rightFromText="180" w:tblpX="-164" w:tblpY="78"/>
        <w:tblW w:w="11199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808"/>
        <w:gridCol w:w="435"/>
        <w:gridCol w:w="679"/>
        <w:gridCol w:w="306"/>
        <w:gridCol w:w="121"/>
        <w:gridCol w:w="301"/>
        <w:gridCol w:w="15"/>
        <w:gridCol w:w="1128"/>
        <w:gridCol w:w="290"/>
        <w:gridCol w:w="13"/>
        <w:gridCol w:w="381"/>
        <w:gridCol w:w="30"/>
        <w:gridCol w:w="127"/>
        <w:gridCol w:w="833"/>
        <w:gridCol w:w="313"/>
        <w:gridCol w:w="270"/>
        <w:gridCol w:w="158"/>
        <w:gridCol w:w="1100"/>
        <w:gridCol w:w="315"/>
        <w:gridCol w:w="272"/>
        <w:gridCol w:w="157"/>
        <w:gridCol w:w="266"/>
        <w:gridCol w:w="400"/>
        <w:gridCol w:w="150"/>
        <w:gridCol w:w="454"/>
        <w:gridCol w:w="431"/>
        <w:gridCol w:w="666"/>
        <w:gridCol w:w="779"/>
      </w:tblGrid>
      <w:tr>
        <w:trPr>
          <w:trHeight w:val="245" w:hRule="atLeast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>
        <w:trPr>
          <w:trHeight w:val="135" w:hRule="atLeast"/>
        </w:trPr>
        <w:tc>
          <w:tcPr>
            <w:tcW w:w="4083" w:type="dxa"/>
            <w:gridSpan w:val="9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9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</w:tr>
      <w:tr>
        <w:trPr>
          <w:trHeight w:val="64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</w:tr>
      <w:tr>
        <w:trPr>
          <w:trHeight w:val="231" w:hRule="atLeast"/>
        </w:trPr>
        <w:tc>
          <w:tcPr>
            <w:tcW w:w="1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21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>
        <w:trPr>
          <w:trHeight w:val="407" w:hRule="atLeast"/>
        </w:trPr>
        <w:tc>
          <w:tcPr>
            <w:tcW w:w="19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</w:p>
        </w:tc>
      </w:tr>
      <w:tr>
        <w:trPr>
          <w:trHeight w:val="238" w:hRule="atLeast"/>
        </w:trPr>
        <w:tc>
          <w:tcPr>
            <w:tcW w:w="192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>
        <w:trPr>
          <w:trHeight w:val="326" w:hRule="atLeast"/>
        </w:trPr>
        <w:tc>
          <w:tcPr>
            <w:tcW w:w="192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>
        <w:trPr>
          <w:trHeight w:val="287" w:hRule="atLeast"/>
        </w:trPr>
        <w:tc>
          <w:tcPr>
            <w:tcW w:w="192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>
        <w:trPr>
          <w:trHeight w:val="326" w:hRule="atLeast"/>
        </w:trPr>
        <w:tc>
          <w:tcPr>
            <w:tcW w:w="192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 мистецтво</w:t>
            </w:r>
          </w:p>
        </w:tc>
      </w:tr>
      <w:tr>
        <w:trPr>
          <w:trHeight w:val="326" w:hRule="atLeast"/>
        </w:trPr>
        <w:tc>
          <w:tcPr>
            <w:tcW w:w="192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326" w:hRule="atLeast"/>
        </w:trPr>
        <w:tc>
          <w:tcPr>
            <w:tcW w:w="1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38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світу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  <w:tc>
          <w:tcPr>
            <w:tcW w:w="2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</w:tr>
      <w:tr>
        <w:trPr>
          <w:trHeight w:val="253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>
        <w:trPr>
          <w:trHeight w:val="525" w:hRule="atLeast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35" w:hRule="atLeast"/>
        </w:trPr>
        <w:tc>
          <w:tcPr>
            <w:tcW w:w="2665" w:type="dxa"/>
            <w:gridSpan w:val="7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31" w:hRule="atLeast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III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IV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Вказати Професіонали, або Аматори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>
        <w:trPr>
          <w:trHeight w:val="64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10" w:hRule="atLeast"/>
        </w:trPr>
        <w:tc>
          <w:tcPr>
            <w:tcW w:w="265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61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07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30" w:hRule="atLeast"/>
        </w:trPr>
        <w:tc>
          <w:tcPr>
            <w:tcW w:w="265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70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70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80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51" w:hRule="atLeast"/>
        </w:trPr>
        <w:tc>
          <w:tcPr>
            <w:tcW w:w="265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13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60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454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70" w:hRule="atLeast"/>
        </w:trPr>
        <w:tc>
          <w:tcPr>
            <w:tcW w:w="265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20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43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60" w:hRule="atLeast"/>
        </w:trPr>
        <w:tc>
          <w:tcPr>
            <w:tcW w:w="2650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64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39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39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176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</w:r>
          </w:p>
        </w:tc>
      </w:tr>
      <w:tr>
        <w:trPr>
          <w:trHeight w:val="522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58" w:hRule="atLeast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01" w:hRule="atLeast"/>
        </w:trPr>
        <w:tc>
          <w:tcPr>
            <w:tcW w:w="3793" w:type="dxa"/>
            <w:gridSpan w:val="8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33" w:hRule="atLeast"/>
        </w:trPr>
        <w:tc>
          <w:tcPr>
            <w:tcW w:w="3793" w:type="dxa"/>
            <w:gridSpan w:val="8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64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535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200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656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>
        <w:trPr>
          <w:trHeight w:val="200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  <w:tc>
          <w:tcPr>
            <w:tcW w:w="656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>
        <w:trPr>
          <w:trHeight w:val="64" w:hRule="atLeast"/>
        </w:trPr>
        <w:tc>
          <w:tcPr>
            <w:tcW w:w="1119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56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  <w:tr>
        <w:trPr>
          <w:trHeight w:val="70" w:hRule="atLeast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5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r>
          </w:p>
        </w:tc>
      </w:tr>
    </w:tbl>
    <w:p>
      <w:pPr>
        <w:pStyle w:val="Normal"/>
        <w:tabs>
          <w:tab w:val="clear" w:pos="708"/>
          <w:tab w:val="left" w:pos="6034" w:leader="none"/>
        </w:tabs>
        <w:spacing w:before="0" w:after="200"/>
        <w:rPr>
          <w:lang w:val="uk-UA"/>
        </w:rPr>
      </w:pPr>
      <w:r>
        <w:rPr>
          <w:lang w:val="uk-UA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567" w:right="424" w:gutter="0" w:header="0" w:top="284" w:footer="0" w:bottom="142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">
    <w:charset w:val="cc"/>
    <w:family w:val="swiss"/>
    <w:pitch w:val="variable"/>
  </w:font>
  <w:font w:name="Courier New">
    <w:charset w:val="cc"/>
    <w:family w:val="auto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>
        <w:rFonts w:ascii="Cambria" w:hAnsi="Cambria"/>
        <w:sz w:val="28"/>
        <w:szCs w:val="28"/>
      </w:rPr>
      <w:t xml:space="preserve"> ~</w:t>
    </w:r>
  </w:p>
  <w:p>
    <w:pPr>
      <w:pStyle w:val="Footer"/>
      <w:spacing w:before="0" w:after="200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>
        <w:rFonts w:ascii="Cambria" w:hAnsi="Cambria"/>
        <w:sz w:val="28"/>
        <w:szCs w:val="28"/>
      </w:rPr>
      <w:t xml:space="preserve"> ~</w:t>
    </w:r>
  </w:p>
  <w:p>
    <w:pPr>
      <w:pStyle w:val="Footer"/>
      <w:spacing w:before="0" w:after="200"/>
      <w:rPr/>
    </w:pPr>
    <w:r>
      <w:rPr/>
    </w:r>
  </w:p>
</w:ftr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f27b0"/>
    <w:pPr>
      <w:widowControl/>
      <w:suppressAutoHyphens w:val="true"/>
      <w:bidi w:val="0"/>
      <w:spacing w:lineRule="auto" w:line="276" w:before="0" w:after="200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rsid w:val="006f27b0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qFormat/>
    <w:rsid w:val="006f27b0"/>
    <w:rPr/>
  </w:style>
  <w:style w:type="character" w:styleId="Style14" w:customStyle="1">
    <w:name w:val="Нижний колонтитул Знак"/>
    <w:basedOn w:val="DefaultParagraphFont"/>
    <w:uiPriority w:val="99"/>
    <w:qFormat/>
    <w:rsid w:val="006f27b0"/>
    <w:rPr>
      <w:rFonts w:ascii="Calibri" w:hAnsi="Calibri" w:eastAsia="Times New Roman" w:cs="Times New Roman"/>
      <w:lang w:val="x-none" w:eastAsia="x-none"/>
    </w:rPr>
  </w:style>
  <w:style w:type="character" w:styleId="HTML" w:customStyle="1">
    <w:name w:val="Стандартный HTML Знак"/>
    <w:basedOn w:val="DefaultParagraphFont"/>
    <w:link w:val="HTMLPreformatted"/>
    <w:uiPriority w:val="99"/>
    <w:qFormat/>
    <w:rsid w:val="006f27b0"/>
    <w:rPr>
      <w:rFonts w:ascii="Courier New" w:hAnsi="Courier New" w:eastAsia="Times New Roman" w:cs="Courier New"/>
      <w:sz w:val="20"/>
      <w:szCs w:val="20"/>
      <w:lang w:eastAsia="uk-UA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060656"/>
    <w:rPr>
      <w:rFonts w:eastAsia="Times New Roman" w:cs="Times New Roman"/>
      <w:lang w:val="ru-RU" w:eastAsia="ru-RU"/>
    </w:rPr>
  </w:style>
  <w:style w:type="paragraph" w:styleId="Style16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7" w:customStyle="1">
    <w:name w:val="Покажчик"/>
    <w:basedOn w:val="Normal"/>
    <w:qFormat/>
    <w:pPr>
      <w:suppressLineNumbers/>
    </w:pPr>
    <w:rPr>
      <w:rFonts w:cs="Arial"/>
    </w:rPr>
  </w:style>
  <w:style w:type="paragraph" w:styleId="Style18" w:customStyle="1">
    <w:name w:val="Верхній і нижній колонтитули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4"/>
    <w:uiPriority w:val="99"/>
    <w:unhideWhenUsed/>
    <w:rsid w:val="006f27b0"/>
    <w:pPr>
      <w:tabs>
        <w:tab w:val="clear" w:pos="708"/>
        <w:tab w:val="center" w:pos="4677" w:leader="none"/>
        <w:tab w:val="right" w:pos="9355" w:leader="none"/>
      </w:tabs>
    </w:pPr>
    <w:rPr>
      <w:lang w:val="x-none" w:eastAsia="x-none"/>
    </w:rPr>
  </w:style>
  <w:style w:type="paragraph" w:styleId="HTMLPreformatted">
    <w:name w:val="HTML Preformatted"/>
    <w:basedOn w:val="Normal"/>
    <w:link w:val="HTML"/>
    <w:uiPriority w:val="99"/>
    <w:unhideWhenUsed/>
    <w:qFormat/>
    <w:rsid w:val="006f27b0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cs="Courier New"/>
      <w:sz w:val="20"/>
      <w:szCs w:val="20"/>
      <w:lang w:val="uk-UA" w:eastAsia="uk-UA"/>
    </w:rPr>
  </w:style>
  <w:style w:type="paragraph" w:styleId="Header">
    <w:name w:val="header"/>
    <w:basedOn w:val="Normal"/>
    <w:link w:val="Style15"/>
    <w:uiPriority w:val="99"/>
    <w:unhideWhenUsed/>
    <w:rsid w:val="0006065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19">
    <w:name w:val="Вміст рамки"/>
    <w:basedOn w:val="Normal"/>
    <w:qFormat/>
    <w:pPr/>
    <w:rPr/>
  </w:style>
  <w:style w:type="numbering" w:styleId="Style20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LibreOffice/24.8.2.1$Windows_X86_64 LibreOffice_project/0f794b6e29741098670a3b95d60478a65d05ef13</Application>
  <AppVersion>15.0000</AppVersion>
  <Pages>1</Pages>
  <Words>214</Words>
  <Characters>1367</Characters>
  <CharactersWithSpaces>1534</CharactersWithSpaces>
  <Paragraphs>92</Paragraphs>
  <Company>diakov.net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2020-11-04T12:17:00Z</dcterms:created>
  <dc:creator>RePack by Diakov</dc:creator>
  <dc:description/>
  <dc:language>uk-UA</dc:language>
  <cp:lastModifiedBy/>
  <dcterms:modified xsi:type="dcterms:W3CDTF">2025-11-18T15:44:55Z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